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C41" w:rsidRPr="005B68EE" w:rsidRDefault="000D3C41" w:rsidP="000D3C41">
      <w:pPr>
        <w:jc w:val="center"/>
        <w:rPr>
          <w:b/>
          <w:u w:val="single"/>
        </w:rPr>
      </w:pPr>
      <w:r w:rsidRPr="005B68EE">
        <w:rPr>
          <w:rFonts w:ascii="Papyrus" w:hAnsi="Papyrus" w:cs="Arial"/>
          <w:noProof/>
        </w:rPr>
        <w:drawing>
          <wp:inline distT="0" distB="0" distL="0" distR="0" wp14:anchorId="6F9D5700" wp14:editId="021F8DB8">
            <wp:extent cx="1095375" cy="1143000"/>
            <wp:effectExtent l="0" t="0" r="9525" b="0"/>
            <wp:docPr id="1" name="Picture 1"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p w:rsidR="00673167" w:rsidRPr="005B68EE" w:rsidRDefault="00AF7A56" w:rsidP="000D3C41">
      <w:pPr>
        <w:jc w:val="center"/>
        <w:rPr>
          <w:b/>
          <w:sz w:val="52"/>
          <w:szCs w:val="52"/>
          <w:u w:val="single"/>
        </w:rPr>
      </w:pPr>
      <w:r w:rsidRPr="005B68EE">
        <w:rPr>
          <w:b/>
          <w:sz w:val="52"/>
          <w:szCs w:val="52"/>
          <w:u w:val="single"/>
        </w:rPr>
        <w:t>Goostrey Curriculum</w:t>
      </w:r>
    </w:p>
    <w:p w:rsidR="00AF7A56" w:rsidRPr="005B68EE" w:rsidRDefault="00AF7A56">
      <w:r w:rsidRPr="005B68EE">
        <w:t xml:space="preserve">Goostrey is a rural, </w:t>
      </w:r>
      <w:r w:rsidR="00DB3D53" w:rsidRPr="005B68EE">
        <w:t xml:space="preserve">one form entry </w:t>
      </w:r>
      <w:r w:rsidRPr="005B68EE">
        <w:t>school in Cheshire.</w:t>
      </w:r>
    </w:p>
    <w:p w:rsidR="00935C20" w:rsidRDefault="000A1533" w:rsidP="00246490">
      <w:pPr>
        <w:jc w:val="center"/>
        <w:rPr>
          <w:b/>
          <w:sz w:val="36"/>
          <w:szCs w:val="36"/>
          <w:u w:val="single"/>
        </w:rPr>
      </w:pPr>
      <w:r w:rsidRPr="00B33E97">
        <w:rPr>
          <w:b/>
          <w:sz w:val="36"/>
          <w:szCs w:val="36"/>
          <w:u w:val="single"/>
        </w:rPr>
        <w:t>Intent</w:t>
      </w:r>
    </w:p>
    <w:p w:rsidR="00336711" w:rsidRPr="00336711" w:rsidRDefault="00336711" w:rsidP="00336711">
      <w:pPr>
        <w:tabs>
          <w:tab w:val="left" w:pos="3869"/>
        </w:tabs>
        <w:rPr>
          <w:rFonts w:ascii="Arial" w:hAnsi="Arial" w:cs="Arial"/>
          <w:b/>
          <w:sz w:val="44"/>
          <w:szCs w:val="44"/>
          <w:u w:val="single"/>
        </w:rPr>
      </w:pPr>
      <w:r w:rsidRPr="001C18E3">
        <w:rPr>
          <w:rFonts w:ascii="Arial" w:hAnsi="Arial" w:cs="Arial"/>
          <w:b/>
          <w:i/>
          <w:sz w:val="44"/>
          <w:szCs w:val="44"/>
        </w:rPr>
        <w:t>Learning and Achieving Together</w:t>
      </w:r>
    </w:p>
    <w:p w:rsidR="00B33E97" w:rsidRPr="00B33E97" w:rsidRDefault="00B33E97">
      <w:pPr>
        <w:rPr>
          <w:b/>
          <w:sz w:val="28"/>
          <w:szCs w:val="28"/>
        </w:rPr>
      </w:pPr>
      <w:r w:rsidRPr="00B33E97">
        <w:rPr>
          <w:b/>
          <w:sz w:val="28"/>
          <w:szCs w:val="28"/>
        </w:rPr>
        <w:t>The aim:</w:t>
      </w:r>
    </w:p>
    <w:p w:rsidR="005B68EE" w:rsidRDefault="00AF7A56">
      <w:r w:rsidRPr="005B68EE">
        <w:t>Our curriculu</w:t>
      </w:r>
      <w:r w:rsidR="001C1FAA" w:rsidRPr="005B68EE">
        <w:t>m lies at the heart of the school. Its</w:t>
      </w:r>
      <w:r w:rsidR="001C1FAA" w:rsidRPr="00B33E97">
        <w:t xml:space="preserve"> aim</w:t>
      </w:r>
      <w:r w:rsidR="001C1FAA" w:rsidRPr="005B68EE">
        <w:t xml:space="preserve"> is to </w:t>
      </w:r>
      <w:r w:rsidRPr="005B68EE">
        <w:t>develop</w:t>
      </w:r>
      <w:r w:rsidR="000A1533">
        <w:t xml:space="preserve"> the whole child and encourage</w:t>
      </w:r>
      <w:r w:rsidRPr="005B68EE">
        <w:t xml:space="preserve"> a love of learning within the environment of a supportive</w:t>
      </w:r>
      <w:r w:rsidR="001C1FAA" w:rsidRPr="005B68EE">
        <w:t>,</w:t>
      </w:r>
      <w:r w:rsidRPr="005B68EE">
        <w:t xml:space="preserve"> school community.</w:t>
      </w:r>
    </w:p>
    <w:p w:rsidR="00FE7860" w:rsidRPr="005B68EE" w:rsidRDefault="00FE7860">
      <w:r>
        <w:t>Each curric</w:t>
      </w:r>
      <w:r w:rsidR="00246490">
        <w:t>ulum subject has its own intent</w:t>
      </w:r>
    </w:p>
    <w:p w:rsidR="000D3C41" w:rsidRDefault="000A1533">
      <w:r>
        <w:t xml:space="preserve">Our school </w:t>
      </w:r>
      <w:r w:rsidR="00B33E97">
        <w:t>ethos</w:t>
      </w:r>
      <w:r>
        <w:t xml:space="preserve"> is based on four school rules</w:t>
      </w:r>
      <w:r w:rsidR="00B33E97">
        <w:t xml:space="preserve"> for all to follow</w:t>
      </w:r>
      <w:r>
        <w:t>:</w:t>
      </w:r>
    </w:p>
    <w:p w:rsidR="000A1533" w:rsidRPr="000A1533" w:rsidRDefault="000A1533">
      <w:pPr>
        <w:rPr>
          <w:b/>
          <w:sz w:val="24"/>
          <w:szCs w:val="24"/>
        </w:rPr>
      </w:pPr>
      <w:r w:rsidRPr="000A1533">
        <w:rPr>
          <w:b/>
          <w:sz w:val="24"/>
          <w:szCs w:val="24"/>
        </w:rPr>
        <w:t>Always Try Your Best.</w:t>
      </w:r>
    </w:p>
    <w:p w:rsidR="000A1533" w:rsidRPr="000A1533" w:rsidRDefault="000A1533">
      <w:pPr>
        <w:rPr>
          <w:b/>
          <w:sz w:val="24"/>
          <w:szCs w:val="24"/>
        </w:rPr>
      </w:pPr>
      <w:r w:rsidRPr="000A1533">
        <w:rPr>
          <w:b/>
          <w:sz w:val="24"/>
          <w:szCs w:val="24"/>
        </w:rPr>
        <w:t xml:space="preserve"> Be Friendly and Polite.</w:t>
      </w:r>
    </w:p>
    <w:p w:rsidR="000A1533" w:rsidRPr="000A1533" w:rsidRDefault="000A1533">
      <w:pPr>
        <w:rPr>
          <w:b/>
          <w:sz w:val="24"/>
          <w:szCs w:val="24"/>
        </w:rPr>
      </w:pPr>
      <w:r w:rsidRPr="000A1533">
        <w:rPr>
          <w:b/>
          <w:sz w:val="24"/>
          <w:szCs w:val="24"/>
        </w:rPr>
        <w:t>Care for Others and the Environment.</w:t>
      </w:r>
    </w:p>
    <w:p w:rsidR="000A1533" w:rsidRDefault="000A1533">
      <w:pPr>
        <w:rPr>
          <w:b/>
          <w:sz w:val="24"/>
          <w:szCs w:val="24"/>
        </w:rPr>
      </w:pPr>
      <w:r w:rsidRPr="000A1533">
        <w:rPr>
          <w:b/>
          <w:sz w:val="24"/>
          <w:szCs w:val="24"/>
        </w:rPr>
        <w:t>Work Hard.</w:t>
      </w:r>
    </w:p>
    <w:p w:rsidR="000A1533" w:rsidRDefault="000A1533">
      <w:pPr>
        <w:rPr>
          <w:b/>
          <w:sz w:val="24"/>
          <w:szCs w:val="24"/>
        </w:rPr>
      </w:pPr>
      <w:r>
        <w:rPr>
          <w:b/>
          <w:sz w:val="24"/>
          <w:szCs w:val="24"/>
        </w:rPr>
        <w:t>Underpinned by – Always treat others as you would like to be treated yourself</w:t>
      </w:r>
    </w:p>
    <w:p w:rsidR="00630066" w:rsidRDefault="00630066">
      <w:pPr>
        <w:rPr>
          <w:b/>
          <w:sz w:val="24"/>
          <w:szCs w:val="24"/>
        </w:rPr>
      </w:pPr>
      <w:r>
        <w:rPr>
          <w:b/>
          <w:sz w:val="24"/>
          <w:szCs w:val="24"/>
        </w:rPr>
        <w:t>These rules support the pupils so they:</w:t>
      </w:r>
    </w:p>
    <w:p w:rsidR="00630066" w:rsidRDefault="00630066" w:rsidP="00630066">
      <w:pPr>
        <w:pStyle w:val="ListParagraph"/>
        <w:numPr>
          <w:ilvl w:val="0"/>
          <w:numId w:val="3"/>
        </w:numPr>
      </w:pPr>
      <w:r>
        <w:t>Feel safe and valued within their environment</w:t>
      </w:r>
    </w:p>
    <w:p w:rsidR="00630066" w:rsidRDefault="00630066" w:rsidP="00630066">
      <w:pPr>
        <w:pStyle w:val="ListParagraph"/>
        <w:numPr>
          <w:ilvl w:val="0"/>
          <w:numId w:val="3"/>
        </w:numPr>
      </w:pPr>
      <w:r w:rsidRPr="005B68EE">
        <w:t>Reach</w:t>
      </w:r>
      <w:r>
        <w:t xml:space="preserve"> </w:t>
      </w:r>
      <w:r w:rsidRPr="005B68EE">
        <w:t>t</w:t>
      </w:r>
      <w:r>
        <w:t>heir academic potential.</w:t>
      </w:r>
    </w:p>
    <w:p w:rsidR="00630066" w:rsidRPr="005B68EE" w:rsidRDefault="00630066" w:rsidP="00630066">
      <w:pPr>
        <w:pStyle w:val="ListParagraph"/>
        <w:numPr>
          <w:ilvl w:val="0"/>
          <w:numId w:val="3"/>
        </w:numPr>
      </w:pPr>
      <w:r>
        <w:t>Have t</w:t>
      </w:r>
      <w:r w:rsidRPr="005B68EE">
        <w:t xml:space="preserve">he tools for future learning.   </w:t>
      </w:r>
    </w:p>
    <w:p w:rsidR="00630066" w:rsidRDefault="00630066" w:rsidP="00630066">
      <w:pPr>
        <w:pStyle w:val="ListParagraph"/>
        <w:numPr>
          <w:ilvl w:val="0"/>
          <w:numId w:val="3"/>
        </w:numPr>
      </w:pPr>
      <w:r w:rsidRPr="005B68EE">
        <w:t xml:space="preserve">Develop the skills to be analytical, evaluative and reflective.  </w:t>
      </w:r>
    </w:p>
    <w:p w:rsidR="00630066" w:rsidRDefault="00630066" w:rsidP="00630066">
      <w:pPr>
        <w:pStyle w:val="ListParagraph"/>
        <w:numPr>
          <w:ilvl w:val="0"/>
          <w:numId w:val="3"/>
        </w:numPr>
      </w:pPr>
      <w:r>
        <w:t>Engage</w:t>
      </w:r>
      <w:r w:rsidRPr="005B68EE">
        <w:t xml:space="preserve"> with the wider community, through an inclusive and tolerant outlook</w:t>
      </w:r>
      <w:r>
        <w:t>.</w:t>
      </w:r>
    </w:p>
    <w:p w:rsidR="004E0A8B" w:rsidRPr="000A1533" w:rsidRDefault="004E0A8B" w:rsidP="00630066">
      <w:pPr>
        <w:rPr>
          <w:b/>
          <w:sz w:val="28"/>
          <w:szCs w:val="28"/>
          <w:u w:val="single"/>
        </w:rPr>
      </w:pPr>
      <w:r w:rsidRPr="000A1533">
        <w:rPr>
          <w:b/>
          <w:sz w:val="28"/>
          <w:szCs w:val="28"/>
          <w:u w:val="single"/>
        </w:rPr>
        <w:t>The Curriculum</w:t>
      </w:r>
      <w:r w:rsidR="00B33E97">
        <w:rPr>
          <w:b/>
          <w:sz w:val="28"/>
          <w:szCs w:val="28"/>
          <w:u w:val="single"/>
        </w:rPr>
        <w:t xml:space="preserve">  -  the vehicle – how we will get there</w:t>
      </w:r>
    </w:p>
    <w:p w:rsidR="004F5F82" w:rsidRPr="005B68EE" w:rsidRDefault="004F5F82" w:rsidP="004F5F82">
      <w:r w:rsidRPr="005B68EE">
        <w:t>Underpinning the teaching and learning in schoo</w:t>
      </w:r>
      <w:r w:rsidR="00B33E97">
        <w:t>l, to reach our aims,</w:t>
      </w:r>
      <w:r w:rsidRPr="005B68EE">
        <w:t xml:space="preserve"> are the following drivers: </w:t>
      </w:r>
    </w:p>
    <w:p w:rsidR="002B744A" w:rsidRDefault="004F5F82" w:rsidP="004F5F82">
      <w:pPr>
        <w:rPr>
          <w:b/>
          <w:color w:val="C00000"/>
          <w:sz w:val="24"/>
          <w:szCs w:val="24"/>
        </w:rPr>
      </w:pPr>
      <w:r w:rsidRPr="005B68EE">
        <w:rPr>
          <w:b/>
          <w:color w:val="C00000"/>
          <w:sz w:val="24"/>
          <w:szCs w:val="24"/>
        </w:rPr>
        <w:t>Excellence</w:t>
      </w:r>
      <w:r w:rsidR="002B744A" w:rsidRPr="005B68EE">
        <w:rPr>
          <w:b/>
          <w:color w:val="C00000"/>
          <w:sz w:val="24"/>
          <w:szCs w:val="24"/>
        </w:rPr>
        <w:t xml:space="preserve">      </w:t>
      </w:r>
      <w:r w:rsidRPr="005B68EE">
        <w:rPr>
          <w:b/>
          <w:color w:val="C00000"/>
          <w:sz w:val="24"/>
          <w:szCs w:val="24"/>
        </w:rPr>
        <w:t>Inclusivity</w:t>
      </w:r>
      <w:r w:rsidRPr="005B68EE">
        <w:rPr>
          <w:b/>
          <w:sz w:val="24"/>
          <w:szCs w:val="24"/>
        </w:rPr>
        <w:t xml:space="preserve"> </w:t>
      </w:r>
      <w:r w:rsidR="002B744A" w:rsidRPr="005B68EE">
        <w:rPr>
          <w:b/>
          <w:sz w:val="24"/>
          <w:szCs w:val="24"/>
        </w:rPr>
        <w:t xml:space="preserve"> </w:t>
      </w:r>
      <w:r w:rsidRPr="005B68EE">
        <w:rPr>
          <w:sz w:val="24"/>
          <w:szCs w:val="24"/>
        </w:rPr>
        <w:t xml:space="preserve"> </w:t>
      </w:r>
      <w:r w:rsidR="002B744A" w:rsidRPr="005B68EE">
        <w:rPr>
          <w:b/>
          <w:color w:val="C00000"/>
          <w:sz w:val="24"/>
          <w:szCs w:val="24"/>
        </w:rPr>
        <w:t xml:space="preserve">    </w:t>
      </w:r>
      <w:r w:rsidRPr="005B68EE">
        <w:rPr>
          <w:b/>
          <w:color w:val="C00000"/>
          <w:sz w:val="24"/>
          <w:szCs w:val="24"/>
        </w:rPr>
        <w:t>Community</w:t>
      </w:r>
      <w:r w:rsidR="002B744A" w:rsidRPr="005B68EE">
        <w:rPr>
          <w:b/>
          <w:color w:val="C00000"/>
          <w:sz w:val="24"/>
          <w:szCs w:val="24"/>
        </w:rPr>
        <w:t xml:space="preserve">     Diversity     </w:t>
      </w:r>
      <w:r w:rsidRPr="005B68EE">
        <w:rPr>
          <w:b/>
          <w:color w:val="C00000"/>
          <w:sz w:val="24"/>
          <w:szCs w:val="24"/>
        </w:rPr>
        <w:t>Challenging</w:t>
      </w:r>
      <w:r w:rsidR="002B744A" w:rsidRPr="005B68EE">
        <w:rPr>
          <w:b/>
          <w:color w:val="C00000"/>
          <w:sz w:val="24"/>
          <w:szCs w:val="24"/>
        </w:rPr>
        <w:t xml:space="preserve">  </w:t>
      </w:r>
      <w:r w:rsidRPr="005B68EE">
        <w:rPr>
          <w:sz w:val="24"/>
          <w:szCs w:val="24"/>
        </w:rPr>
        <w:t xml:space="preserve"> </w:t>
      </w:r>
      <w:r w:rsidRPr="005B68EE">
        <w:rPr>
          <w:b/>
          <w:color w:val="C00000"/>
          <w:sz w:val="24"/>
          <w:szCs w:val="24"/>
        </w:rPr>
        <w:t>Reflective</w:t>
      </w:r>
      <w:r w:rsidR="002B744A" w:rsidRPr="005B68EE">
        <w:rPr>
          <w:b/>
          <w:color w:val="C00000"/>
          <w:sz w:val="24"/>
          <w:szCs w:val="24"/>
        </w:rPr>
        <w:t xml:space="preserve">  </w:t>
      </w:r>
    </w:p>
    <w:p w:rsidR="00FE7860" w:rsidRPr="005B68EE" w:rsidRDefault="00FE7860" w:rsidP="004F5F82">
      <w:pPr>
        <w:rPr>
          <w:b/>
          <w:color w:val="C00000"/>
          <w:sz w:val="24"/>
          <w:szCs w:val="24"/>
        </w:rPr>
      </w:pPr>
    </w:p>
    <w:p w:rsidR="00EA42D4" w:rsidRPr="005B68EE" w:rsidRDefault="004E0A8B" w:rsidP="004F5F82">
      <w:pPr>
        <w:rPr>
          <w:b/>
          <w:sz w:val="28"/>
          <w:szCs w:val="28"/>
          <w:u w:val="single"/>
        </w:rPr>
      </w:pPr>
      <w:r w:rsidRPr="005B68EE">
        <w:rPr>
          <w:b/>
          <w:sz w:val="28"/>
          <w:szCs w:val="28"/>
          <w:u w:val="single"/>
        </w:rPr>
        <w:t>Our Pupils</w:t>
      </w:r>
      <w:r w:rsidR="00B33E97">
        <w:rPr>
          <w:b/>
          <w:sz w:val="28"/>
          <w:szCs w:val="28"/>
          <w:u w:val="single"/>
        </w:rPr>
        <w:t xml:space="preserve"> – end of the journey – what we aim to achieve</w:t>
      </w:r>
    </w:p>
    <w:p w:rsidR="00B33E97" w:rsidRDefault="00B33E97" w:rsidP="004F5F82">
      <w:r>
        <w:t>T</w:t>
      </w:r>
      <w:r w:rsidR="004F5F82" w:rsidRPr="005B68EE">
        <w:t>he learning experiences of all our pupils</w:t>
      </w:r>
      <w:r>
        <w:t xml:space="preserve"> have been optimised</w:t>
      </w:r>
    </w:p>
    <w:p w:rsidR="00B33E97" w:rsidRDefault="00B33E97" w:rsidP="004F5F82">
      <w:r>
        <w:t>E</w:t>
      </w:r>
      <w:r w:rsidR="004F5F82" w:rsidRPr="005B68EE">
        <w:t xml:space="preserve">ach individual child </w:t>
      </w:r>
      <w:r>
        <w:t xml:space="preserve">has been developed </w:t>
      </w:r>
      <w:r w:rsidR="004F5F82" w:rsidRPr="005B68EE">
        <w:t>through a well-rounded school experience</w:t>
      </w:r>
    </w:p>
    <w:p w:rsidR="00B33E97" w:rsidRDefault="00B33E97" w:rsidP="004F5F82">
      <w:r>
        <w:t xml:space="preserve"> Every pupil feels successful and ready for the next stage</w:t>
      </w:r>
    </w:p>
    <w:p w:rsidR="004F5F82" w:rsidRPr="005B68EE" w:rsidRDefault="004F5F82" w:rsidP="004F5F82">
      <w:r w:rsidRPr="005B68EE">
        <w:t xml:space="preserve"> If we get this right, then our pupils will be:</w:t>
      </w:r>
    </w:p>
    <w:p w:rsidR="004F5F82" w:rsidRPr="005B68EE" w:rsidRDefault="004F5F82" w:rsidP="001C1FAA">
      <w:pPr>
        <w:rPr>
          <w:b/>
          <w:color w:val="C00000"/>
          <w:sz w:val="24"/>
          <w:szCs w:val="24"/>
        </w:rPr>
      </w:pPr>
      <w:r w:rsidRPr="005B68EE">
        <w:rPr>
          <w:b/>
          <w:color w:val="C00000"/>
          <w:sz w:val="24"/>
          <w:szCs w:val="24"/>
        </w:rPr>
        <w:t>Knowledgeable</w:t>
      </w:r>
      <w:r w:rsidR="002B744A" w:rsidRPr="005B68EE">
        <w:rPr>
          <w:b/>
          <w:color w:val="C00000"/>
          <w:sz w:val="24"/>
          <w:szCs w:val="24"/>
        </w:rPr>
        <w:t xml:space="preserve">  </w:t>
      </w:r>
      <w:r w:rsidR="005B68EE" w:rsidRPr="005B68EE">
        <w:rPr>
          <w:b/>
          <w:color w:val="C00000"/>
          <w:sz w:val="24"/>
          <w:szCs w:val="24"/>
        </w:rPr>
        <w:t xml:space="preserve">   </w:t>
      </w:r>
      <w:r w:rsidRPr="005B68EE">
        <w:rPr>
          <w:b/>
          <w:color w:val="C00000"/>
          <w:sz w:val="24"/>
          <w:szCs w:val="24"/>
        </w:rPr>
        <w:t>Motivated</w:t>
      </w:r>
      <w:r w:rsidR="002B744A" w:rsidRPr="005B68EE">
        <w:rPr>
          <w:b/>
          <w:color w:val="C00000"/>
          <w:sz w:val="24"/>
          <w:szCs w:val="24"/>
        </w:rPr>
        <w:t xml:space="preserve">   </w:t>
      </w:r>
      <w:r w:rsidR="005B68EE" w:rsidRPr="005B68EE">
        <w:rPr>
          <w:b/>
          <w:color w:val="C00000"/>
          <w:sz w:val="24"/>
          <w:szCs w:val="24"/>
        </w:rPr>
        <w:t xml:space="preserve"> </w:t>
      </w:r>
      <w:r w:rsidR="005B3F0F" w:rsidRPr="005B68EE">
        <w:rPr>
          <w:b/>
          <w:color w:val="C00000"/>
          <w:sz w:val="24"/>
          <w:szCs w:val="24"/>
        </w:rPr>
        <w:t>Curious</w:t>
      </w:r>
      <w:r w:rsidR="002B744A" w:rsidRPr="005B68EE">
        <w:rPr>
          <w:sz w:val="24"/>
          <w:szCs w:val="24"/>
        </w:rPr>
        <w:t xml:space="preserve"> </w:t>
      </w:r>
      <w:r w:rsidR="002B744A" w:rsidRPr="005B68EE">
        <w:rPr>
          <w:b/>
          <w:color w:val="C00000"/>
          <w:sz w:val="24"/>
          <w:szCs w:val="24"/>
        </w:rPr>
        <w:t xml:space="preserve">   </w:t>
      </w:r>
      <w:r w:rsidRPr="005B68EE">
        <w:rPr>
          <w:b/>
          <w:color w:val="C00000"/>
          <w:sz w:val="24"/>
          <w:szCs w:val="24"/>
        </w:rPr>
        <w:t>Healthy</w:t>
      </w:r>
      <w:r w:rsidR="002B744A" w:rsidRPr="005B68EE">
        <w:rPr>
          <w:b/>
          <w:color w:val="C00000"/>
          <w:sz w:val="24"/>
          <w:szCs w:val="24"/>
        </w:rPr>
        <w:t xml:space="preserve">  </w:t>
      </w:r>
      <w:r w:rsidR="005B68EE" w:rsidRPr="005B68EE">
        <w:rPr>
          <w:b/>
          <w:color w:val="C00000"/>
          <w:sz w:val="24"/>
          <w:szCs w:val="24"/>
        </w:rPr>
        <w:t xml:space="preserve">   </w:t>
      </w:r>
      <w:r w:rsidRPr="005B68EE">
        <w:rPr>
          <w:b/>
          <w:color w:val="C00000"/>
          <w:sz w:val="24"/>
          <w:szCs w:val="24"/>
        </w:rPr>
        <w:t>Resilient</w:t>
      </w:r>
      <w:r w:rsidR="005B68EE" w:rsidRPr="005B68EE">
        <w:rPr>
          <w:b/>
          <w:color w:val="C00000"/>
          <w:sz w:val="24"/>
          <w:szCs w:val="24"/>
        </w:rPr>
        <w:t xml:space="preserve"> </w:t>
      </w:r>
      <w:r w:rsidR="002B744A" w:rsidRPr="005B68EE">
        <w:rPr>
          <w:b/>
          <w:color w:val="C00000"/>
          <w:sz w:val="24"/>
          <w:szCs w:val="24"/>
        </w:rPr>
        <w:t xml:space="preserve">  Independent </w:t>
      </w:r>
      <w:r w:rsidR="002B744A" w:rsidRPr="005B68EE">
        <w:rPr>
          <w:sz w:val="24"/>
          <w:szCs w:val="24"/>
        </w:rPr>
        <w:t xml:space="preserve"> </w:t>
      </w:r>
      <w:r w:rsidR="005B68EE" w:rsidRPr="005B68EE">
        <w:rPr>
          <w:sz w:val="24"/>
          <w:szCs w:val="24"/>
        </w:rPr>
        <w:t xml:space="preserve"> </w:t>
      </w:r>
      <w:r w:rsidR="002B744A" w:rsidRPr="005B68EE">
        <w:rPr>
          <w:b/>
          <w:color w:val="C00000"/>
          <w:sz w:val="24"/>
          <w:szCs w:val="24"/>
        </w:rPr>
        <w:t xml:space="preserve"> </w:t>
      </w:r>
      <w:r w:rsidRPr="005B68EE">
        <w:rPr>
          <w:b/>
          <w:color w:val="C00000"/>
          <w:sz w:val="24"/>
          <w:szCs w:val="24"/>
        </w:rPr>
        <w:t>Creative</w:t>
      </w:r>
    </w:p>
    <w:p w:rsidR="005B68EE" w:rsidRPr="005B68EE" w:rsidRDefault="005B68EE" w:rsidP="00B33E97">
      <w:pPr>
        <w:rPr>
          <w:b/>
          <w:sz w:val="40"/>
          <w:szCs w:val="40"/>
          <w:u w:val="single"/>
        </w:rPr>
      </w:pPr>
    </w:p>
    <w:p w:rsidR="00900F74" w:rsidRPr="005B68EE" w:rsidRDefault="00900F74" w:rsidP="000D3C41">
      <w:pPr>
        <w:jc w:val="center"/>
        <w:rPr>
          <w:b/>
          <w:sz w:val="40"/>
          <w:szCs w:val="40"/>
          <w:u w:val="single"/>
        </w:rPr>
      </w:pPr>
      <w:r w:rsidRPr="005B68EE">
        <w:rPr>
          <w:b/>
          <w:sz w:val="40"/>
          <w:szCs w:val="40"/>
          <w:u w:val="single"/>
        </w:rPr>
        <w:t>Implementation</w:t>
      </w:r>
    </w:p>
    <w:p w:rsidR="001C1FAA" w:rsidRPr="005B68EE" w:rsidRDefault="001C1FAA" w:rsidP="00900F74"/>
    <w:p w:rsidR="0032679F" w:rsidRPr="005B68EE" w:rsidRDefault="000A3618">
      <w:r w:rsidRPr="005B68EE">
        <w:t>The National C</w:t>
      </w:r>
      <w:r w:rsidR="0032679F" w:rsidRPr="005B68EE">
        <w:t>urriculum is the framework wit</w:t>
      </w:r>
      <w:r w:rsidRPr="005B68EE">
        <w:t xml:space="preserve">hin which we develop our school’s </w:t>
      </w:r>
      <w:r w:rsidR="0032679F" w:rsidRPr="005B68EE">
        <w:t xml:space="preserve">curriculum. </w:t>
      </w:r>
    </w:p>
    <w:p w:rsidR="001172CE" w:rsidRPr="005B68EE" w:rsidRDefault="001172CE">
      <w:r w:rsidRPr="005B68EE">
        <w:t>Alongside the formal lesson structures for learning there are key enrichment elements to help to elaborate and enhance the learning experience.</w:t>
      </w:r>
    </w:p>
    <w:p w:rsidR="002B744A" w:rsidRPr="005B68EE" w:rsidRDefault="002B744A">
      <w:r w:rsidRPr="005B68EE">
        <w:t>How will we implement the main drivers?</w:t>
      </w:r>
    </w:p>
    <w:p w:rsidR="002B744A" w:rsidRPr="005B68EE" w:rsidRDefault="002B744A" w:rsidP="002B744A">
      <w:pPr>
        <w:rPr>
          <w:b/>
          <w:color w:val="C00000"/>
          <w:sz w:val="28"/>
          <w:szCs w:val="28"/>
        </w:rPr>
      </w:pPr>
      <w:r w:rsidRPr="005B68EE">
        <w:rPr>
          <w:b/>
          <w:color w:val="C00000"/>
          <w:sz w:val="28"/>
          <w:szCs w:val="28"/>
        </w:rPr>
        <w:t>Excellence</w:t>
      </w:r>
      <w:r w:rsidRPr="005B68EE">
        <w:t xml:space="preserve"> </w:t>
      </w:r>
      <w:r w:rsidR="005B68EE" w:rsidRPr="005B68EE">
        <w:t>-e</w:t>
      </w:r>
      <w:r w:rsidRPr="005B68EE">
        <w:t xml:space="preserve">nsure a wide breadth of study and have, by the end of each key stage, long term memory of an ambitious </w:t>
      </w:r>
      <w:r w:rsidR="009248CD">
        <w:t xml:space="preserve">body of </w:t>
      </w:r>
      <w:r w:rsidRPr="005B68EE">
        <w:t>knowledge</w:t>
      </w:r>
      <w:r w:rsidR="009248CD">
        <w:t xml:space="preserve"> built up over a period of time</w:t>
      </w:r>
    </w:p>
    <w:p w:rsidR="002B744A" w:rsidRPr="005B68EE" w:rsidRDefault="002B744A" w:rsidP="002B744A">
      <w:pPr>
        <w:rPr>
          <w:b/>
        </w:rPr>
      </w:pPr>
      <w:r w:rsidRPr="005B68EE">
        <w:rPr>
          <w:b/>
          <w:color w:val="C00000"/>
          <w:sz w:val="28"/>
          <w:szCs w:val="28"/>
        </w:rPr>
        <w:t>Inclusivity</w:t>
      </w:r>
      <w:r w:rsidRPr="005B68EE">
        <w:rPr>
          <w:b/>
        </w:rPr>
        <w:t xml:space="preserve"> </w:t>
      </w:r>
      <w:r w:rsidR="005B68EE" w:rsidRPr="005B68EE">
        <w:t>-e</w:t>
      </w:r>
      <w:r w:rsidRPr="005B68EE">
        <w:t xml:space="preserve">nsure accessibility of the learning experience for all </w:t>
      </w:r>
    </w:p>
    <w:p w:rsidR="002B744A" w:rsidRPr="005B68EE" w:rsidRDefault="002B744A" w:rsidP="002B744A">
      <w:pPr>
        <w:rPr>
          <w:b/>
          <w:color w:val="C00000"/>
          <w:sz w:val="28"/>
          <w:szCs w:val="28"/>
        </w:rPr>
      </w:pPr>
      <w:r w:rsidRPr="005B68EE">
        <w:rPr>
          <w:b/>
          <w:color w:val="C00000"/>
          <w:sz w:val="28"/>
          <w:szCs w:val="28"/>
        </w:rPr>
        <w:t xml:space="preserve">Community </w:t>
      </w:r>
      <w:r w:rsidR="005B68EE" w:rsidRPr="005B68EE">
        <w:t>- e</w:t>
      </w:r>
      <w:r w:rsidRPr="005B68EE">
        <w:t xml:space="preserve">ngage a broad range of members of the community </w:t>
      </w:r>
    </w:p>
    <w:p w:rsidR="002B744A" w:rsidRPr="005B68EE" w:rsidRDefault="002B744A" w:rsidP="002B744A">
      <w:r w:rsidRPr="005B68EE">
        <w:rPr>
          <w:b/>
          <w:color w:val="C00000"/>
          <w:sz w:val="28"/>
          <w:szCs w:val="28"/>
        </w:rPr>
        <w:t>Diversity</w:t>
      </w:r>
      <w:r w:rsidR="005B68EE" w:rsidRPr="005B68EE">
        <w:rPr>
          <w:b/>
          <w:color w:val="C00000"/>
          <w:sz w:val="28"/>
          <w:szCs w:val="28"/>
        </w:rPr>
        <w:t xml:space="preserve"> - </w:t>
      </w:r>
      <w:r w:rsidR="005B68EE" w:rsidRPr="005B68EE">
        <w:t>u</w:t>
      </w:r>
      <w:r w:rsidRPr="005B68EE">
        <w:t>nderstand a wider world view</w:t>
      </w:r>
    </w:p>
    <w:p w:rsidR="002B744A" w:rsidRPr="005B68EE" w:rsidRDefault="002B744A" w:rsidP="002B744A">
      <w:pPr>
        <w:rPr>
          <w:b/>
          <w:color w:val="C00000"/>
          <w:sz w:val="28"/>
          <w:szCs w:val="28"/>
        </w:rPr>
      </w:pPr>
      <w:r w:rsidRPr="005B68EE">
        <w:rPr>
          <w:b/>
          <w:color w:val="C00000"/>
          <w:sz w:val="28"/>
          <w:szCs w:val="28"/>
        </w:rPr>
        <w:t>Challenging</w:t>
      </w:r>
      <w:r w:rsidR="005B68EE" w:rsidRPr="005B68EE">
        <w:rPr>
          <w:b/>
          <w:color w:val="C00000"/>
          <w:sz w:val="28"/>
          <w:szCs w:val="28"/>
        </w:rPr>
        <w:t xml:space="preserve"> - </w:t>
      </w:r>
      <w:r w:rsidR="005B68EE" w:rsidRPr="005B68EE">
        <w:t>d</w:t>
      </w:r>
      <w:r w:rsidRPr="005B68EE">
        <w:t>evelop resilient strategies to achieve learning goals.</w:t>
      </w:r>
    </w:p>
    <w:p w:rsidR="002B744A" w:rsidRPr="005B68EE" w:rsidRDefault="002B744A" w:rsidP="002B744A">
      <w:pPr>
        <w:rPr>
          <w:b/>
          <w:color w:val="C00000"/>
          <w:sz w:val="28"/>
          <w:szCs w:val="28"/>
        </w:rPr>
      </w:pPr>
      <w:r w:rsidRPr="005B68EE">
        <w:rPr>
          <w:b/>
          <w:color w:val="C00000"/>
          <w:sz w:val="28"/>
          <w:szCs w:val="28"/>
        </w:rPr>
        <w:t>Reflective</w:t>
      </w:r>
      <w:r w:rsidR="005B68EE" w:rsidRPr="005B68EE">
        <w:rPr>
          <w:b/>
          <w:color w:val="C00000"/>
          <w:sz w:val="28"/>
          <w:szCs w:val="28"/>
        </w:rPr>
        <w:t xml:space="preserve"> </w:t>
      </w:r>
      <w:r w:rsidR="005B68EE" w:rsidRPr="005B68EE">
        <w:t>–p</w:t>
      </w:r>
      <w:r w:rsidRPr="005B68EE">
        <w:t>ositive learning from challenges</w:t>
      </w:r>
    </w:p>
    <w:p w:rsidR="002B744A" w:rsidRPr="005B68EE" w:rsidRDefault="002B744A" w:rsidP="002B744A">
      <w:pPr>
        <w:rPr>
          <w:b/>
          <w:sz w:val="28"/>
          <w:szCs w:val="28"/>
          <w:u w:val="single"/>
        </w:rPr>
      </w:pPr>
      <w:r w:rsidRPr="005B68EE">
        <w:rPr>
          <w:b/>
          <w:sz w:val="28"/>
          <w:szCs w:val="28"/>
          <w:u w:val="single"/>
        </w:rPr>
        <w:t>Our Pupils</w:t>
      </w:r>
    </w:p>
    <w:p w:rsidR="002B744A" w:rsidRPr="005B68EE" w:rsidRDefault="002B744A" w:rsidP="002B744A">
      <w:pPr>
        <w:rPr>
          <w:b/>
          <w:color w:val="C00000"/>
          <w:sz w:val="28"/>
          <w:szCs w:val="28"/>
        </w:rPr>
      </w:pPr>
      <w:r w:rsidRPr="005B68EE">
        <w:rPr>
          <w:b/>
          <w:color w:val="C00000"/>
          <w:sz w:val="28"/>
          <w:szCs w:val="28"/>
        </w:rPr>
        <w:t>Knowledgeable</w:t>
      </w:r>
      <w:r w:rsidR="005B68EE" w:rsidRPr="005B68EE">
        <w:rPr>
          <w:b/>
          <w:color w:val="C00000"/>
          <w:sz w:val="28"/>
          <w:szCs w:val="28"/>
        </w:rPr>
        <w:t xml:space="preserve"> - </w:t>
      </w:r>
      <w:r w:rsidRPr="005B68EE">
        <w:t>through deep learning</w:t>
      </w:r>
      <w:r w:rsidR="009248CD">
        <w:t xml:space="preserve"> – building on prior knowledge</w:t>
      </w:r>
    </w:p>
    <w:p w:rsidR="002B744A" w:rsidRPr="005B68EE" w:rsidRDefault="002B744A" w:rsidP="002B744A">
      <w:r w:rsidRPr="005B68EE">
        <w:rPr>
          <w:b/>
          <w:color w:val="C00000"/>
          <w:sz w:val="28"/>
          <w:szCs w:val="28"/>
        </w:rPr>
        <w:t>Motivated and Curious</w:t>
      </w:r>
      <w:r w:rsidR="005B68EE" w:rsidRPr="005B68EE">
        <w:t xml:space="preserve"> - </w:t>
      </w:r>
      <w:r w:rsidRPr="005B68EE">
        <w:t>through the way they are developed and supported upon their learning journey</w:t>
      </w:r>
      <w:r w:rsidR="009248CD">
        <w:t xml:space="preserve"> </w:t>
      </w:r>
      <w:r w:rsidRPr="005B68EE">
        <w:t xml:space="preserve">  </w:t>
      </w:r>
    </w:p>
    <w:p w:rsidR="002B744A" w:rsidRPr="005B68EE" w:rsidRDefault="002B744A" w:rsidP="002B744A">
      <w:pPr>
        <w:rPr>
          <w:b/>
          <w:color w:val="C00000"/>
          <w:sz w:val="28"/>
          <w:szCs w:val="28"/>
        </w:rPr>
      </w:pPr>
      <w:r w:rsidRPr="005B68EE">
        <w:rPr>
          <w:b/>
          <w:color w:val="C00000"/>
          <w:sz w:val="28"/>
          <w:szCs w:val="28"/>
        </w:rPr>
        <w:lastRenderedPageBreak/>
        <w:t>Healthy</w:t>
      </w:r>
      <w:r w:rsidR="005B68EE" w:rsidRPr="005B68EE">
        <w:rPr>
          <w:b/>
          <w:color w:val="C00000"/>
          <w:sz w:val="28"/>
          <w:szCs w:val="28"/>
        </w:rPr>
        <w:t xml:space="preserve"> - </w:t>
      </w:r>
      <w:r w:rsidRPr="005B68EE">
        <w:t xml:space="preserve"> through developing the capacity to make healthy choices in lifestyle, diet and mental health. </w:t>
      </w:r>
    </w:p>
    <w:p w:rsidR="002B744A" w:rsidRPr="005B68EE" w:rsidRDefault="002B744A" w:rsidP="005B68EE">
      <w:pPr>
        <w:rPr>
          <w:b/>
        </w:rPr>
      </w:pPr>
      <w:r w:rsidRPr="005B68EE">
        <w:rPr>
          <w:b/>
          <w:color w:val="C00000"/>
          <w:sz w:val="28"/>
          <w:szCs w:val="28"/>
        </w:rPr>
        <w:t>Resilient and Independent</w:t>
      </w:r>
      <w:r w:rsidRPr="005B68EE">
        <w:rPr>
          <w:b/>
        </w:rPr>
        <w:t xml:space="preserve"> </w:t>
      </w:r>
      <w:r w:rsidR="005B68EE" w:rsidRPr="005B68EE">
        <w:rPr>
          <w:b/>
        </w:rPr>
        <w:t>-</w:t>
      </w:r>
      <w:r w:rsidR="005B68EE" w:rsidRPr="00BD4291">
        <w:t>a</w:t>
      </w:r>
      <w:r w:rsidRPr="00BD4291">
        <w:t xml:space="preserve">s </w:t>
      </w:r>
      <w:r w:rsidRPr="005B68EE">
        <w:t>a learner be able to</w:t>
      </w:r>
      <w:r w:rsidR="009248CD">
        <w:t xml:space="preserve"> transfer</w:t>
      </w:r>
      <w:r w:rsidRPr="005B68EE">
        <w:t xml:space="preserve"> analytical, evaluative and reflective </w:t>
      </w:r>
      <w:r w:rsidR="005B68EE" w:rsidRPr="005B68EE">
        <w:t>skills to future learning tasks</w:t>
      </w:r>
    </w:p>
    <w:p w:rsidR="005B68EE" w:rsidRDefault="002B744A" w:rsidP="002B744A">
      <w:r w:rsidRPr="005B68EE">
        <w:rPr>
          <w:b/>
          <w:color w:val="C00000"/>
          <w:sz w:val="28"/>
          <w:szCs w:val="28"/>
        </w:rPr>
        <w:t>Creative</w:t>
      </w:r>
      <w:r w:rsidR="005B68EE" w:rsidRPr="005B68EE">
        <w:rPr>
          <w:b/>
          <w:color w:val="C00000"/>
          <w:sz w:val="28"/>
          <w:szCs w:val="28"/>
        </w:rPr>
        <w:t xml:space="preserve"> </w:t>
      </w:r>
      <w:r w:rsidRPr="005B68EE">
        <w:t>–through the structured challenges of a stim</w:t>
      </w:r>
      <w:r w:rsidR="005B68EE">
        <w:t>ulating environment.</w:t>
      </w:r>
    </w:p>
    <w:p w:rsidR="005B68EE" w:rsidRPr="005B68EE" w:rsidRDefault="005B68EE" w:rsidP="002B744A"/>
    <w:p w:rsidR="001C1FAA" w:rsidRPr="005B68EE" w:rsidRDefault="00F938A9">
      <w:r w:rsidRPr="005B68EE">
        <w:t>Our schoo</w:t>
      </w:r>
      <w:r w:rsidR="001C1FAA" w:rsidRPr="005B68EE">
        <w:t>l’</w:t>
      </w:r>
      <w:r w:rsidRPr="005B68EE">
        <w:t xml:space="preserve">s </w:t>
      </w:r>
      <w:r w:rsidR="009248CD">
        <w:t xml:space="preserve">aims and </w:t>
      </w:r>
      <w:r w:rsidRPr="005B68EE">
        <w:t>values, curriculum drivers, and t</w:t>
      </w:r>
      <w:r w:rsidR="001172CE" w:rsidRPr="005B68EE">
        <w:t>he</w:t>
      </w:r>
      <w:r w:rsidRPr="005B68EE">
        <w:t xml:space="preserve"> National C</w:t>
      </w:r>
      <w:r w:rsidR="00672780" w:rsidRPr="005B68EE">
        <w:t xml:space="preserve">urriculum </w:t>
      </w:r>
      <w:r w:rsidRPr="005B68EE">
        <w:t>inform the</w:t>
      </w:r>
      <w:r w:rsidR="00672780" w:rsidRPr="005B68EE">
        <w:t xml:space="preserve"> content and expectations</w:t>
      </w:r>
      <w:r w:rsidR="001C1FAA" w:rsidRPr="005B68EE">
        <w:t xml:space="preserve"> of the teaching and learning in school</w:t>
      </w:r>
      <w:r w:rsidR="00672780" w:rsidRPr="005B68EE">
        <w:t>.</w:t>
      </w:r>
    </w:p>
    <w:p w:rsidR="00900F74" w:rsidRPr="005B68EE" w:rsidRDefault="00672780">
      <w:r w:rsidRPr="005B68EE">
        <w:t xml:space="preserve">We </w:t>
      </w:r>
      <w:r w:rsidR="00F938A9" w:rsidRPr="005B68EE">
        <w:t>structure</w:t>
      </w:r>
      <w:r w:rsidRPr="005B68EE">
        <w:t xml:space="preserve"> this for each year group to have:</w:t>
      </w:r>
    </w:p>
    <w:p w:rsidR="00672780" w:rsidRPr="005B68EE" w:rsidRDefault="00672780" w:rsidP="00672780">
      <w:pPr>
        <w:pStyle w:val="ListParagraph"/>
        <w:numPr>
          <w:ilvl w:val="0"/>
          <w:numId w:val="1"/>
        </w:numPr>
      </w:pPr>
      <w:r w:rsidRPr="005B68EE">
        <w:t>A clear list of what must be covered (curriculum map)</w:t>
      </w:r>
      <w:r w:rsidR="000D3C41" w:rsidRPr="005B68EE">
        <w:t xml:space="preserve">.  </w:t>
      </w:r>
      <w:r w:rsidR="000D3C41" w:rsidRPr="005B68EE">
        <w:rPr>
          <w:b/>
        </w:rPr>
        <w:t xml:space="preserve">In </w:t>
      </w:r>
      <w:r w:rsidR="000A3618" w:rsidRPr="005B68EE">
        <w:rPr>
          <w:b/>
        </w:rPr>
        <w:t>addition, y</w:t>
      </w:r>
      <w:r w:rsidR="00E25C7A" w:rsidRPr="005B68EE">
        <w:rPr>
          <w:b/>
        </w:rPr>
        <w:t xml:space="preserve">ear plans </w:t>
      </w:r>
      <w:r w:rsidR="000D3C41" w:rsidRPr="005B68EE">
        <w:rPr>
          <w:b/>
        </w:rPr>
        <w:t>are available on each of the year group class pages.</w:t>
      </w:r>
    </w:p>
    <w:p w:rsidR="00672780" w:rsidRPr="005B68EE" w:rsidRDefault="00672780" w:rsidP="00672780">
      <w:pPr>
        <w:pStyle w:val="ListParagraph"/>
        <w:numPr>
          <w:ilvl w:val="0"/>
          <w:numId w:val="1"/>
        </w:numPr>
      </w:pPr>
      <w:r w:rsidRPr="005B68EE">
        <w:t>The ‘threshold concepts’ pupils should und</w:t>
      </w:r>
      <w:r w:rsidR="001C1FAA" w:rsidRPr="005B68EE">
        <w:t>erstand (Essentials Curriculum Key O</w:t>
      </w:r>
      <w:r w:rsidRPr="005B68EE">
        <w:t>bjectives).</w:t>
      </w:r>
    </w:p>
    <w:p w:rsidR="000D3C41" w:rsidRDefault="00672780" w:rsidP="001C1FAA">
      <w:pPr>
        <w:pStyle w:val="ListParagraph"/>
        <w:numPr>
          <w:ilvl w:val="0"/>
          <w:numId w:val="1"/>
        </w:numPr>
      </w:pPr>
      <w:r w:rsidRPr="005B68EE">
        <w:t>Criteria for progression within the threshold concepts (Essential</w:t>
      </w:r>
      <w:r w:rsidR="001C1FAA" w:rsidRPr="005B68EE">
        <w:t>s</w:t>
      </w:r>
      <w:r w:rsidRPr="005B68EE">
        <w:t xml:space="preserve"> Curriculum Milestones).</w:t>
      </w:r>
    </w:p>
    <w:p w:rsidR="005B68EE" w:rsidRPr="005B68EE" w:rsidRDefault="005B68EE" w:rsidP="005B68EE"/>
    <w:p w:rsidR="00900F74" w:rsidRPr="005B68EE" w:rsidRDefault="00900F74" w:rsidP="001C1FAA">
      <w:pPr>
        <w:ind w:left="2880" w:firstLine="720"/>
        <w:rPr>
          <w:b/>
          <w:sz w:val="40"/>
          <w:szCs w:val="40"/>
          <w:u w:val="single"/>
        </w:rPr>
      </w:pPr>
      <w:r w:rsidRPr="005B68EE">
        <w:rPr>
          <w:b/>
          <w:sz w:val="40"/>
          <w:szCs w:val="40"/>
          <w:u w:val="single"/>
        </w:rPr>
        <w:t>Impact</w:t>
      </w:r>
    </w:p>
    <w:p w:rsidR="00F938A9" w:rsidRDefault="00F938A9">
      <w:r w:rsidRPr="005B68EE">
        <w:t>At Goost</w:t>
      </w:r>
      <w:r w:rsidR="003C6AFD" w:rsidRPr="005B68EE">
        <w:t>rey Community Primary school, assess</w:t>
      </w:r>
      <w:r w:rsidR="001C1FAA" w:rsidRPr="005B68EE">
        <w:t xml:space="preserve">ment is ongoing through all </w:t>
      </w:r>
      <w:r w:rsidR="003C6AFD" w:rsidRPr="005B68EE">
        <w:t>lessons</w:t>
      </w:r>
      <w:r w:rsidRPr="005B68EE">
        <w:t xml:space="preserve"> which helps the teacher plan the next steps to be taught.  </w:t>
      </w:r>
      <w:r w:rsidR="005B68EE" w:rsidRPr="005B68EE">
        <w:t xml:space="preserve">Knowledge is built on through the years as pupils recap previous learning.  </w:t>
      </w:r>
      <w:r w:rsidRPr="005B68EE">
        <w:t xml:space="preserve">At the end of the term (half term for English and maths) assessment data is gathered and progress is </w:t>
      </w:r>
      <w:r w:rsidR="00F60761" w:rsidRPr="005B68EE">
        <w:t>evaluated</w:t>
      </w:r>
      <w:r w:rsidRPr="005B68EE">
        <w:t>.</w:t>
      </w:r>
      <w:r w:rsidR="00F60761" w:rsidRPr="005B68EE">
        <w:t xml:space="preserve"> </w:t>
      </w:r>
      <w:r w:rsidRPr="005B68EE">
        <w:t xml:space="preserve"> Relevant support or challenge is tailored to children’s requirements.  </w:t>
      </w:r>
    </w:p>
    <w:p w:rsidR="009248CD" w:rsidRDefault="00BD4291" w:rsidP="00BD4291">
      <w:r w:rsidRPr="005B68EE">
        <w:t>Some elements of the curriculum are measured against standardised criteria, whereas other parts can only be determined through observation of the behaviour of and interactions with our pupils and other stakeholders.</w:t>
      </w:r>
    </w:p>
    <w:p w:rsidR="005C7768" w:rsidRPr="000A1533" w:rsidRDefault="005C7768" w:rsidP="005C7768">
      <w:pPr>
        <w:rPr>
          <w:sz w:val="24"/>
          <w:szCs w:val="24"/>
        </w:rPr>
      </w:pPr>
      <w:r>
        <w:rPr>
          <w:sz w:val="24"/>
          <w:szCs w:val="24"/>
        </w:rPr>
        <w:t xml:space="preserve">That every child: </w:t>
      </w:r>
    </w:p>
    <w:p w:rsidR="00553047" w:rsidRDefault="00553047" w:rsidP="00553047">
      <w:pPr>
        <w:pStyle w:val="ListParagraph"/>
        <w:numPr>
          <w:ilvl w:val="0"/>
          <w:numId w:val="3"/>
        </w:numPr>
      </w:pPr>
      <w:r>
        <w:t>Feels safe and valued within their environment</w:t>
      </w:r>
    </w:p>
    <w:p w:rsidR="00553047" w:rsidRDefault="00553047" w:rsidP="00553047">
      <w:pPr>
        <w:pStyle w:val="ListParagraph"/>
        <w:numPr>
          <w:ilvl w:val="0"/>
          <w:numId w:val="3"/>
        </w:numPr>
      </w:pPr>
      <w:r w:rsidRPr="005B68EE">
        <w:t>Reach</w:t>
      </w:r>
      <w:r>
        <w:t xml:space="preserve">es </w:t>
      </w:r>
      <w:r w:rsidRPr="005B68EE">
        <w:t>t</w:t>
      </w:r>
      <w:r>
        <w:t>heir academic potential.</w:t>
      </w:r>
    </w:p>
    <w:p w:rsidR="00553047" w:rsidRPr="005B68EE" w:rsidRDefault="00553047" w:rsidP="00553047">
      <w:pPr>
        <w:pStyle w:val="ListParagraph"/>
        <w:numPr>
          <w:ilvl w:val="0"/>
          <w:numId w:val="3"/>
        </w:numPr>
      </w:pPr>
      <w:r>
        <w:t>Has t</w:t>
      </w:r>
      <w:r w:rsidRPr="005B68EE">
        <w:t xml:space="preserve">he tools for future learning.   </w:t>
      </w:r>
    </w:p>
    <w:p w:rsidR="00553047" w:rsidRDefault="00553047" w:rsidP="00553047">
      <w:pPr>
        <w:pStyle w:val="ListParagraph"/>
        <w:numPr>
          <w:ilvl w:val="0"/>
          <w:numId w:val="3"/>
        </w:numPr>
      </w:pPr>
      <w:r w:rsidRPr="005B68EE">
        <w:t>Develop</w:t>
      </w:r>
      <w:r>
        <w:t>s</w:t>
      </w:r>
      <w:r w:rsidRPr="005B68EE">
        <w:t xml:space="preserve"> the skills to be analytical, evaluative and reflective.  </w:t>
      </w:r>
    </w:p>
    <w:p w:rsidR="00553047" w:rsidRDefault="00553047" w:rsidP="00553047">
      <w:pPr>
        <w:pStyle w:val="ListParagraph"/>
        <w:numPr>
          <w:ilvl w:val="0"/>
          <w:numId w:val="3"/>
        </w:numPr>
      </w:pPr>
      <w:r>
        <w:t>Engages</w:t>
      </w:r>
      <w:r w:rsidRPr="005B68EE">
        <w:t xml:space="preserve"> with the wider community, through an inclusive and tolerant outlook</w:t>
      </w:r>
      <w:r>
        <w:t>.</w:t>
      </w:r>
    </w:p>
    <w:p w:rsidR="005C7768" w:rsidRPr="005C7768" w:rsidRDefault="005C7768" w:rsidP="005C7768">
      <w:pPr>
        <w:pStyle w:val="ListParagraph"/>
        <w:numPr>
          <w:ilvl w:val="0"/>
          <w:numId w:val="3"/>
        </w:numPr>
        <w:rPr>
          <w:sz w:val="24"/>
          <w:szCs w:val="24"/>
        </w:rPr>
      </w:pPr>
      <w:r>
        <w:rPr>
          <w:sz w:val="24"/>
          <w:szCs w:val="24"/>
        </w:rPr>
        <w:t xml:space="preserve">Is </w:t>
      </w:r>
      <w:r w:rsidRPr="005C7768">
        <w:rPr>
          <w:color w:val="FF0000"/>
          <w:sz w:val="24"/>
          <w:szCs w:val="24"/>
        </w:rPr>
        <w:t>Knowledgeable     Motivated    Curious    Healthy     Resilient   Independent    Creative</w:t>
      </w:r>
    </w:p>
    <w:p w:rsidR="009248CD" w:rsidRPr="005B68EE" w:rsidRDefault="009248CD" w:rsidP="00BD4291">
      <w:bookmarkStart w:id="0" w:name="_GoBack"/>
      <w:bookmarkEnd w:id="0"/>
    </w:p>
    <w:p w:rsidR="00BD4291" w:rsidRPr="005B68EE" w:rsidRDefault="00BD4291"/>
    <w:sectPr w:rsidR="00BD4291" w:rsidRPr="005B68EE" w:rsidSect="00673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65B5"/>
    <w:multiLevelType w:val="hybridMultilevel"/>
    <w:tmpl w:val="1D3A86D8"/>
    <w:lvl w:ilvl="0" w:tplc="24984A4E">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E711095"/>
    <w:multiLevelType w:val="hybridMultilevel"/>
    <w:tmpl w:val="AF24A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1A1DA6"/>
    <w:multiLevelType w:val="hybridMultilevel"/>
    <w:tmpl w:val="1D74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22AF0"/>
    <w:multiLevelType w:val="hybridMultilevel"/>
    <w:tmpl w:val="ECA6422C"/>
    <w:lvl w:ilvl="0" w:tplc="24984A4E">
      <w:start w:val="1"/>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CE25C29"/>
    <w:multiLevelType w:val="hybridMultilevel"/>
    <w:tmpl w:val="F716AB58"/>
    <w:lvl w:ilvl="0" w:tplc="686C52D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D4F06"/>
    <w:multiLevelType w:val="hybridMultilevel"/>
    <w:tmpl w:val="58EE32B4"/>
    <w:lvl w:ilvl="0" w:tplc="8188BAF8">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619D0BF4"/>
    <w:multiLevelType w:val="hybridMultilevel"/>
    <w:tmpl w:val="984041B2"/>
    <w:lvl w:ilvl="0" w:tplc="24984A4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56"/>
    <w:rsid w:val="000222B1"/>
    <w:rsid w:val="00062BCE"/>
    <w:rsid w:val="00082164"/>
    <w:rsid w:val="000A1533"/>
    <w:rsid w:val="000A3618"/>
    <w:rsid w:val="000D3C41"/>
    <w:rsid w:val="001172CE"/>
    <w:rsid w:val="001A4D55"/>
    <w:rsid w:val="001C1FAA"/>
    <w:rsid w:val="001F19DE"/>
    <w:rsid w:val="00246490"/>
    <w:rsid w:val="002A7158"/>
    <w:rsid w:val="002B744A"/>
    <w:rsid w:val="0032679F"/>
    <w:rsid w:val="00336711"/>
    <w:rsid w:val="003C6AFD"/>
    <w:rsid w:val="00407964"/>
    <w:rsid w:val="00425763"/>
    <w:rsid w:val="00452C86"/>
    <w:rsid w:val="004D5523"/>
    <w:rsid w:val="004E0A8B"/>
    <w:rsid w:val="004F5F6C"/>
    <w:rsid w:val="004F5F82"/>
    <w:rsid w:val="00553047"/>
    <w:rsid w:val="005714E0"/>
    <w:rsid w:val="005B3F0F"/>
    <w:rsid w:val="005B68EE"/>
    <w:rsid w:val="005C3CF4"/>
    <w:rsid w:val="005C7768"/>
    <w:rsid w:val="00630066"/>
    <w:rsid w:val="00672780"/>
    <w:rsid w:val="00673167"/>
    <w:rsid w:val="006C648F"/>
    <w:rsid w:val="00733884"/>
    <w:rsid w:val="007911B5"/>
    <w:rsid w:val="00900F74"/>
    <w:rsid w:val="009248CD"/>
    <w:rsid w:val="00935C20"/>
    <w:rsid w:val="0095201A"/>
    <w:rsid w:val="00AF7A56"/>
    <w:rsid w:val="00B33E97"/>
    <w:rsid w:val="00B41B32"/>
    <w:rsid w:val="00BD4291"/>
    <w:rsid w:val="00BF04A8"/>
    <w:rsid w:val="00C40595"/>
    <w:rsid w:val="00CE24F9"/>
    <w:rsid w:val="00CF6E6E"/>
    <w:rsid w:val="00D9057C"/>
    <w:rsid w:val="00DA1407"/>
    <w:rsid w:val="00DB3D53"/>
    <w:rsid w:val="00E25C7A"/>
    <w:rsid w:val="00E7663D"/>
    <w:rsid w:val="00EA42D4"/>
    <w:rsid w:val="00EC199F"/>
    <w:rsid w:val="00F60761"/>
    <w:rsid w:val="00F938A9"/>
    <w:rsid w:val="00FE7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7FD1"/>
  <w15:docId w15:val="{7B5D0E08-5425-463E-BAEC-4F1B20D8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780"/>
    <w:pPr>
      <w:ind w:left="720"/>
      <w:contextualSpacing/>
    </w:pPr>
  </w:style>
  <w:style w:type="paragraph" w:styleId="BalloonText">
    <w:name w:val="Balloon Text"/>
    <w:basedOn w:val="Normal"/>
    <w:link w:val="BalloonTextChar"/>
    <w:uiPriority w:val="99"/>
    <w:semiHidden/>
    <w:unhideWhenUsed/>
    <w:rsid w:val="000D3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855D5-AB0E-4205-979D-FBC650CD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2F87A0D5</Template>
  <TotalTime>35</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Mervyn Clarke</dc:creator>
  <cp:lastModifiedBy>ccooper</cp:lastModifiedBy>
  <cp:revision>11</cp:revision>
  <cp:lastPrinted>2020-02-03T14:46:00Z</cp:lastPrinted>
  <dcterms:created xsi:type="dcterms:W3CDTF">2020-02-03T14:03:00Z</dcterms:created>
  <dcterms:modified xsi:type="dcterms:W3CDTF">2021-07-04T09:02:00Z</dcterms:modified>
</cp:coreProperties>
</file>